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313C87" w14:textId="1259BD64" w:rsidR="006638A7" w:rsidRDefault="00220E84" w:rsidP="00303728">
      <w:pPr>
        <w:jc w:val="right"/>
      </w:pPr>
      <w:r>
        <w:rPr>
          <w:noProof/>
        </w:rPr>
        <mc:AlternateContent>
          <mc:Choice Requires="wps">
            <w:drawing>
              <wp:anchor distT="0" distB="0" distL="114300" distR="114300" simplePos="0" relativeHeight="251667456" behindDoc="0" locked="0" layoutInCell="1" allowOverlap="1" wp14:anchorId="77918E33" wp14:editId="10383F47">
                <wp:simplePos x="0" y="0"/>
                <wp:positionH relativeFrom="column">
                  <wp:posOffset>-5019675</wp:posOffset>
                </wp:positionH>
                <wp:positionV relativeFrom="paragraph">
                  <wp:posOffset>5410200</wp:posOffset>
                </wp:positionV>
                <wp:extent cx="98583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1403985"/>
                        </a:xfrm>
                        <a:prstGeom prst="rect">
                          <a:avLst/>
                        </a:prstGeom>
                        <a:solidFill>
                          <a:srgbClr val="FFFFFF"/>
                        </a:solidFill>
                        <a:ln w="9525">
                          <a:solidFill>
                            <a:srgbClr val="000000"/>
                          </a:solidFill>
                          <a:miter lim="800000"/>
                          <a:headEnd/>
                          <a:tailEnd/>
                        </a:ln>
                      </wps:spPr>
                      <wps:txbx>
                        <w:txbxContent>
                          <w:p w14:paraId="7D1D1273" w14:textId="77777777" w:rsidR="00FB568F" w:rsidRPr="00FB568F" w:rsidRDefault="00FB568F" w:rsidP="00FB568F">
                            <w:pPr>
                              <w:rPr>
                                <w:sz w:val="16"/>
                                <w:szCs w:val="16"/>
                              </w:rPr>
                            </w:pPr>
                            <w:r w:rsidRPr="00FB568F">
                              <w:rPr>
                                <w:sz w:val="16"/>
                                <w:szCs w:val="16"/>
                              </w:rPr>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sidRPr="00FB568F">
                              <w:rPr>
                                <w:b/>
                                <w:bCs/>
                                <w:sz w:val="16"/>
                                <w:szCs w:val="16"/>
                              </w:rPr>
                              <w:t xml:space="preserve"> </w:t>
                            </w:r>
                            <w:r w:rsidRPr="00FB568F">
                              <w:rPr>
                                <w:sz w:val="16"/>
                                <w:szCs w:val="16"/>
                              </w:rPr>
                              <w:t xml:space="preserve">to determine the actions they need to take or to visit </w:t>
                            </w:r>
                            <w:hyperlink r:id="rId7" w:history="1">
                              <w:r w:rsidRPr="00FB568F">
                                <w:rPr>
                                  <w:rStyle w:val="Hyperlink"/>
                                  <w:sz w:val="16"/>
                                  <w:szCs w:val="16"/>
                                </w:rPr>
                                <w:t>healthcare.gov</w:t>
                              </w:r>
                            </w:hyperlink>
                            <w:r w:rsidRPr="00FB568F">
                              <w:rPr>
                                <w:sz w:val="16"/>
                                <w:szCs w:val="16"/>
                              </w:rPr>
                              <w:t xml:space="preserve"> (which may also be contacted at</w:t>
                            </w:r>
                            <w:r w:rsidRPr="00FB568F">
                              <w:rPr>
                                <w:color w:val="1F497D"/>
                                <w:sz w:val="16"/>
                                <w:szCs w:val="16"/>
                              </w:rPr>
                              <w:t xml:space="preserve"> </w:t>
                            </w:r>
                            <w:r w:rsidRPr="00FB568F">
                              <w:rPr>
                                <w:color w:val="000000"/>
                                <w:sz w:val="16"/>
                                <w:szCs w:val="16"/>
                              </w:rPr>
                              <w:t>1-800-318-2596</w:t>
                            </w:r>
                            <w:r w:rsidRPr="00FB568F">
                              <w:rPr>
                                <w:color w:val="1F497D"/>
                                <w:sz w:val="16"/>
                                <w:szCs w:val="16"/>
                              </w:rPr>
                              <w:t xml:space="preserve">) </w:t>
                            </w:r>
                            <w:r w:rsidRPr="00FB568F">
                              <w:rPr>
                                <w:sz w:val="16"/>
                                <w:szCs w:val="16"/>
                              </w:rPr>
                              <w:t>for additional information.</w:t>
                            </w:r>
                          </w:p>
                          <w:p w14:paraId="75DAB838" w14:textId="153E876B" w:rsidR="00220E84" w:rsidRDefault="00220E84" w:rsidP="00220E84">
                            <w:r>
                              <w:t>HCR13004B</w:t>
                            </w:r>
                            <w:r>
                              <w:tab/>
                            </w:r>
                            <w:r>
                              <w:tab/>
                            </w:r>
                            <w:r>
                              <w:tab/>
                            </w:r>
                            <w:r>
                              <w:tab/>
                            </w:r>
                            <w:r>
                              <w:tab/>
                            </w:r>
                            <w:r>
                              <w:tab/>
                            </w:r>
                            <w:r>
                              <w:tab/>
                            </w:r>
                            <w:r>
                              <w:tab/>
                            </w:r>
                            <w:r>
                              <w:tab/>
                            </w:r>
                            <w:r>
                              <w:tab/>
                            </w:r>
                            <w:r>
                              <w:tab/>
                            </w:r>
                            <w:r>
                              <w:tab/>
                            </w:r>
                            <w:r>
                              <w:tab/>
                            </w:r>
                            <w:r>
                              <w:tab/>
                            </w:r>
                            <w:r>
                              <w:tab/>
                            </w:r>
                            <w:r>
                              <w:tab/>
                            </w:r>
                            <w:r>
                              <w:tab/>
                            </w:r>
                            <w:r>
                              <w:tab/>
                              <w:t>8/16/13</w:t>
                            </w:r>
                          </w:p>
                          <w:p w14:paraId="633B9854" w14:textId="1DDF6BEF" w:rsidR="00FB568F" w:rsidRDefault="00FB56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25pt;margin-top:426pt;width:77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">
                <v:textbox style="mso-fit-shape-to-text:t">
                  <w:txbxContent>
                    <w:p w14:paraId="7D1D1273" w14:textId="77777777" w:rsidR="00FB568F" w:rsidRPr="00FB568F" w:rsidRDefault="00FB568F" w:rsidP="00FB568F">
                      <w:pPr>
                        <w:rPr>
                          <w:sz w:val="16"/>
                          <w:szCs w:val="16"/>
                        </w:rPr>
                      </w:pPr>
                      <w:r w:rsidRPr="00FB568F">
                        <w:rPr>
                          <w:sz w:val="16"/>
                          <w:szCs w:val="16"/>
                        </w:rPr>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sidRPr="00FB568F">
                        <w:rPr>
                          <w:b/>
                          <w:bCs/>
                          <w:sz w:val="16"/>
                          <w:szCs w:val="16"/>
                        </w:rPr>
                        <w:t xml:space="preserve"> </w:t>
                      </w:r>
                      <w:r w:rsidRPr="00FB568F">
                        <w:rPr>
                          <w:sz w:val="16"/>
                          <w:szCs w:val="16"/>
                        </w:rPr>
                        <w:t xml:space="preserve">to determine the actions they need to take or to visit </w:t>
                      </w:r>
                      <w:hyperlink r:id="rId8" w:history="1">
                        <w:r w:rsidRPr="00FB568F">
                          <w:rPr>
                            <w:rStyle w:val="Hyperlink"/>
                            <w:sz w:val="16"/>
                            <w:szCs w:val="16"/>
                          </w:rPr>
                          <w:t>healthcare.gov</w:t>
                        </w:r>
                      </w:hyperlink>
                      <w:r w:rsidRPr="00FB568F">
                        <w:rPr>
                          <w:sz w:val="16"/>
                          <w:szCs w:val="16"/>
                        </w:rPr>
                        <w:t xml:space="preserve"> (which may also be contacted at</w:t>
                      </w:r>
                      <w:r w:rsidRPr="00FB568F">
                        <w:rPr>
                          <w:color w:val="1F497D"/>
                          <w:sz w:val="16"/>
                          <w:szCs w:val="16"/>
                        </w:rPr>
                        <w:t xml:space="preserve"> </w:t>
                      </w:r>
                      <w:r w:rsidRPr="00FB568F">
                        <w:rPr>
                          <w:color w:val="000000"/>
                          <w:sz w:val="16"/>
                          <w:szCs w:val="16"/>
                        </w:rPr>
                        <w:t>1-800-318-2596</w:t>
                      </w:r>
                      <w:r w:rsidRPr="00FB568F">
                        <w:rPr>
                          <w:color w:val="1F497D"/>
                          <w:sz w:val="16"/>
                          <w:szCs w:val="16"/>
                        </w:rPr>
                        <w:t xml:space="preserve">) </w:t>
                      </w:r>
                      <w:r w:rsidRPr="00FB568F">
                        <w:rPr>
                          <w:sz w:val="16"/>
                          <w:szCs w:val="16"/>
                        </w:rPr>
                        <w:t>for additional information.</w:t>
                      </w:r>
                    </w:p>
                    <w:p w14:paraId="75DAB838" w14:textId="153E876B" w:rsidR="00220E84" w:rsidRDefault="00220E84" w:rsidP="00220E84">
                      <w:r>
                        <w:t>HCR13004B</w:t>
                      </w:r>
                      <w:r>
                        <w:tab/>
                      </w:r>
                      <w:r>
                        <w:tab/>
                      </w:r>
                      <w:r>
                        <w:tab/>
                      </w:r>
                      <w:r>
                        <w:tab/>
                      </w:r>
                      <w:r>
                        <w:tab/>
                      </w:r>
                      <w:r>
                        <w:tab/>
                      </w:r>
                      <w:r>
                        <w:tab/>
                      </w:r>
                      <w:r>
                        <w:tab/>
                      </w:r>
                      <w:r>
                        <w:tab/>
                      </w:r>
                      <w:r>
                        <w:tab/>
                      </w:r>
                      <w:r>
                        <w:tab/>
                      </w:r>
                      <w:r>
                        <w:tab/>
                      </w:r>
                      <w:r>
                        <w:tab/>
                      </w:r>
                      <w:r>
                        <w:tab/>
                      </w:r>
                      <w:r>
                        <w:tab/>
                      </w:r>
                      <w:r>
                        <w:tab/>
                      </w:r>
                      <w:r>
                        <w:tab/>
                      </w:r>
                      <w:r>
                        <w:tab/>
                        <w:t>8/16/13</w:t>
                      </w:r>
                    </w:p>
                    <w:p w14:paraId="633B9854" w14:textId="1DDF6BEF" w:rsidR="00FB568F" w:rsidRDefault="00FB568F"/>
                  </w:txbxContent>
                </v:textbox>
              </v:shape>
            </w:pict>
          </mc:Fallback>
        </mc:AlternateContent>
      </w:r>
      <w:r w:rsidR="00303728">
        <w:rPr>
          <w:noProof/>
        </w:rPr>
        <mc:AlternateContent>
          <mc:Choice Requires="wps">
            <w:drawing>
              <wp:anchor distT="0" distB="0" distL="114300" distR="114300" simplePos="0" relativeHeight="251664384" behindDoc="0" locked="0" layoutInCell="1" allowOverlap="1" wp14:anchorId="3FEBC9F4" wp14:editId="17C35762">
                <wp:simplePos x="0" y="0"/>
                <wp:positionH relativeFrom="column">
                  <wp:posOffset>4114800</wp:posOffset>
                </wp:positionH>
                <wp:positionV relativeFrom="paragraph">
                  <wp:posOffset>514350</wp:posOffset>
                </wp:positionV>
                <wp:extent cx="4483100" cy="3505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483100" cy="35052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D054F" w14:textId="77777777" w:rsidR="00A131FA" w:rsidRPr="00BE6142" w:rsidRDefault="00A131FA" w:rsidP="00262273">
                            <w:pPr>
                              <w:pStyle w:val="NormalWeb"/>
                              <w:spacing w:before="0" w:beforeAutospacing="0" w:after="120" w:afterAutospacing="0"/>
                              <w:rPr>
                                <w:rStyle w:val="Strong"/>
                                <w:rFonts w:asciiTheme="majorHAnsi" w:hAnsiTheme="majorHAnsi"/>
                              </w:rPr>
                            </w:pPr>
                            <w:r w:rsidRPr="00BE6142">
                              <w:rPr>
                                <w:rStyle w:val="Strong"/>
                                <w:rFonts w:asciiTheme="majorHAnsi" w:hAnsiTheme="majorHAnsi"/>
                              </w:rPr>
                              <w:t xml:space="preserve">Q: WHO IS ELIGIBLE FOR SUBSIDIES TO OFFSET THE COST OF HEALTH INSURANCE? </w:t>
                            </w:r>
                          </w:p>
                          <w:p w14:paraId="06F16E96" w14:textId="0C43C3E0" w:rsidR="0040073F" w:rsidRDefault="00A131FA" w:rsidP="0040073F">
                            <w:pPr>
                              <w:pStyle w:val="NormalWeb"/>
                              <w:spacing w:before="0" w:beforeAutospacing="0" w:after="120" w:afterAutospacing="0"/>
                              <w:jc w:val="both"/>
                              <w:rPr>
                                <w:rFonts w:asciiTheme="majorHAnsi" w:hAnsiTheme="majorHAnsi"/>
                              </w:rPr>
                            </w:pPr>
                            <w:r w:rsidRPr="00BE6142">
                              <w:rPr>
                                <w:rStyle w:val="Strong"/>
                                <w:rFonts w:asciiTheme="majorHAnsi" w:hAnsiTheme="majorHAnsi"/>
                              </w:rPr>
                              <w:t xml:space="preserve">A: </w:t>
                            </w:r>
                            <w:r w:rsidRPr="00BE6142">
                              <w:rPr>
                                <w:rFonts w:asciiTheme="majorHAnsi" w:hAnsiTheme="majorHAnsi"/>
                              </w:rPr>
                              <w:t xml:space="preserve">To be eligible for </w:t>
                            </w:r>
                            <w:r w:rsidR="00835BF3">
                              <w:rPr>
                                <w:rFonts w:asciiTheme="majorHAnsi" w:hAnsiTheme="majorHAnsi"/>
                              </w:rPr>
                              <w:t xml:space="preserve">subsidies through the exchange, </w:t>
                            </w:r>
                            <w:r w:rsidRPr="00BE6142">
                              <w:rPr>
                                <w:rFonts w:asciiTheme="majorHAnsi" w:hAnsiTheme="majorHAnsi"/>
                              </w:rPr>
                              <w:t xml:space="preserve">your health insurance costs </w:t>
                            </w:r>
                            <w:r w:rsidR="00835BF3">
                              <w:rPr>
                                <w:rFonts w:asciiTheme="majorHAnsi" w:hAnsiTheme="majorHAnsi"/>
                              </w:rPr>
                              <w:t>for self-only coverage must exceed 9.5% of your household income</w:t>
                            </w:r>
                            <w:r w:rsidRPr="00BE6142">
                              <w:rPr>
                                <w:rFonts w:asciiTheme="majorHAnsi" w:hAnsiTheme="majorHAnsi"/>
                              </w:rPr>
                              <w:t xml:space="preserve">. In this case, </w:t>
                            </w:r>
                            <w:r w:rsidRPr="00743CB1">
                              <w:rPr>
                                <w:rStyle w:val="Strong"/>
                                <w:rFonts w:asciiTheme="majorHAnsi" w:hAnsiTheme="majorHAnsi"/>
                                <w:b w:val="0"/>
                              </w:rPr>
                              <w:t>individuals</w:t>
                            </w:r>
                            <w:r w:rsidRPr="00BE6142">
                              <w:rPr>
                                <w:rFonts w:asciiTheme="majorHAnsi" w:hAnsiTheme="majorHAnsi"/>
                              </w:rPr>
                              <w:t xml:space="preserve"> with household incomes between 100% and 400% of the federal poverty level may be eligible for subsidies to help offset the costs of health care coverage. </w:t>
                            </w:r>
                          </w:p>
                          <w:p w14:paraId="23188FBA" w14:textId="77777777" w:rsidR="00A07ECC" w:rsidRDefault="00A07ECC" w:rsidP="00A07ECC">
                            <w:pPr>
                              <w:jc w:val="both"/>
                              <w:rPr>
                                <w:rFonts w:asciiTheme="majorHAnsi" w:hAnsiTheme="majorHAnsi" w:cstheme="majorHAnsi"/>
                              </w:rPr>
                            </w:pPr>
                            <w:r w:rsidRPr="0055351A">
                              <w:rPr>
                                <w:rFonts w:asciiTheme="majorHAnsi" w:hAnsiTheme="majorHAnsi" w:cstheme="majorHAnsi"/>
                              </w:rPr>
                              <w:t xml:space="preserve">The Kaiser Family Foundation has a calculator that may help you determine whether you qualify for a subsidy available at </w:t>
                            </w:r>
                            <w:hyperlink r:id="rId9" w:history="1">
                              <w:r w:rsidRPr="0055351A">
                                <w:rPr>
                                  <w:rStyle w:val="Hyperlink"/>
                                  <w:rFonts w:asciiTheme="majorHAnsi" w:hAnsiTheme="majorHAnsi" w:cstheme="majorHAnsi"/>
                                </w:rPr>
                                <w:t>http://kff.org/interactive/subsidy-calculator/</w:t>
                              </w:r>
                            </w:hyperlink>
                            <w:r w:rsidRPr="0055351A">
                              <w:rPr>
                                <w:rFonts w:asciiTheme="majorHAnsi" w:hAnsiTheme="majorHAnsi" w:cstheme="majorHAnsi"/>
                              </w:rPr>
                              <w:t>.  This calculator is no</w:t>
                            </w:r>
                            <w:r>
                              <w:rPr>
                                <w:rFonts w:asciiTheme="majorHAnsi" w:hAnsiTheme="majorHAnsi" w:cstheme="majorHAnsi"/>
                              </w:rPr>
                              <w:t>t approved or sponsored by the F</w:t>
                            </w:r>
                            <w:r w:rsidRPr="0055351A">
                              <w:rPr>
                                <w:rFonts w:asciiTheme="majorHAnsi" w:hAnsiTheme="majorHAnsi" w:cstheme="majorHAnsi"/>
                              </w:rPr>
                              <w:t xml:space="preserve">ederal government </w:t>
                            </w:r>
                            <w:r>
                              <w:rPr>
                                <w:rFonts w:asciiTheme="majorHAnsi" w:hAnsiTheme="majorHAnsi" w:cstheme="majorHAnsi"/>
                              </w:rPr>
                              <w:t xml:space="preserve">or </w:t>
                            </w:r>
                            <w:r w:rsidRPr="0055351A">
                              <w:rPr>
                                <w:rFonts w:asciiTheme="majorHAnsi" w:hAnsiTheme="majorHAnsi" w:cstheme="majorHAnsi"/>
                              </w:rPr>
                              <w:t xml:space="preserve">our </w:t>
                            </w:r>
                            <w:r w:rsidRPr="005973D2">
                              <w:rPr>
                                <w:rFonts w:asciiTheme="majorHAnsi" w:hAnsiTheme="majorHAnsi"/>
                                <w:color w:val="FF0000"/>
                              </w:rPr>
                              <w:t xml:space="preserve">[INSERT COMPANY NAME] </w:t>
                            </w:r>
                            <w:r w:rsidRPr="0055351A">
                              <w:rPr>
                                <w:rFonts w:asciiTheme="majorHAnsi" w:hAnsiTheme="majorHAnsi" w:cstheme="majorHAnsi"/>
                              </w:rPr>
                              <w:t>and is intended for illustrative purposes only.</w:t>
                            </w:r>
                          </w:p>
                          <w:p w14:paraId="77974BD3" w14:textId="77777777" w:rsidR="00332152" w:rsidRPr="0055351A" w:rsidRDefault="00332152" w:rsidP="00A07ECC">
                            <w:pPr>
                              <w:jc w:val="both"/>
                              <w:rPr>
                                <w:rFonts w:asciiTheme="majorHAnsi" w:hAnsiTheme="majorHAnsi" w:cstheme="majorHAnsi"/>
                              </w:rPr>
                            </w:pPr>
                          </w:p>
                          <w:p w14:paraId="72757DE3" w14:textId="77777777" w:rsidR="00A131FA" w:rsidRPr="00BE6142" w:rsidRDefault="00A131FA" w:rsidP="00BE6142">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Q: WHERE CAN I LEARN MORE? </w:t>
                            </w:r>
                          </w:p>
                          <w:p w14:paraId="4FE8BE15" w14:textId="1C8878CB" w:rsidR="00A131FA" w:rsidRPr="00332152" w:rsidRDefault="00A131FA" w:rsidP="00332152">
                            <w:pPr>
                              <w:pStyle w:val="NormalWeb"/>
                              <w:spacing w:before="0" w:beforeAutospacing="0" w:after="120" w:afterAutospacing="0"/>
                              <w:jc w:val="both"/>
                              <w:rPr>
                                <w:rFonts w:asciiTheme="majorHAnsi" w:hAnsiTheme="majorHAnsi"/>
                              </w:rPr>
                            </w:pPr>
                            <w:r w:rsidRPr="00BE6142">
                              <w:rPr>
                                <w:rFonts w:asciiTheme="majorHAnsi" w:hAnsiTheme="majorHAnsi"/>
                                <w:b/>
                              </w:rPr>
                              <w:t xml:space="preserve">A: </w:t>
                            </w:r>
                            <w:r w:rsidRPr="00BE6142">
                              <w:rPr>
                                <w:rFonts w:asciiTheme="majorHAnsi" w:hAnsiTheme="majorHAnsi"/>
                              </w:rPr>
                              <w:t xml:space="preserve">To learn about </w:t>
                            </w:r>
                            <w:r w:rsidR="00332152">
                              <w:rPr>
                                <w:rFonts w:asciiTheme="majorHAnsi" w:hAnsiTheme="majorHAnsi"/>
                              </w:rPr>
                              <w:t xml:space="preserve">our plan contact </w:t>
                            </w:r>
                            <w:r w:rsidRPr="00BE6142">
                              <w:rPr>
                                <w:rFonts w:asciiTheme="majorHAnsi" w:hAnsiTheme="majorHAnsi"/>
                                <w:color w:val="FF0000"/>
                              </w:rPr>
                              <w:t xml:space="preserve">[INSERT </w:t>
                            </w:r>
                            <w:r w:rsidR="00332152">
                              <w:rPr>
                                <w:rFonts w:asciiTheme="majorHAnsi" w:hAnsiTheme="majorHAnsi"/>
                                <w:color w:val="FF0000"/>
                              </w:rPr>
                              <w:t>INFORMATION</w:t>
                            </w:r>
                            <w:r w:rsidRPr="00BE6142">
                              <w:rPr>
                                <w:rFonts w:asciiTheme="majorHAnsi" w:hAnsiTheme="majorHAnsi"/>
                                <w:color w:val="FF0000"/>
                              </w:rPr>
                              <w:t>]</w:t>
                            </w:r>
                            <w:r w:rsidRPr="00BE6142">
                              <w:rPr>
                                <w:rFonts w:asciiTheme="majorHAnsi" w:hAnsiTheme="majorHAnsi"/>
                              </w:rPr>
                              <w:t>.</w:t>
                            </w:r>
                          </w:p>
                          <w:p w14:paraId="2ED0FA4E" w14:textId="77777777" w:rsidR="00A131FA" w:rsidRDefault="00A131FA"/>
                          <w:p w14:paraId="1C185689" w14:textId="77777777" w:rsidR="00E65DD8" w:rsidRDefault="00E65DD8"/>
                          <w:p w14:paraId="6CBC781E" w14:textId="54526430" w:rsidR="00E65DD8" w:rsidRDefault="00E65DD8"/>
                          <w:p w14:paraId="15591980" w14:textId="42ADC38B" w:rsidR="00E65DD8" w:rsidRDefault="00E65DD8"/>
                          <w:p w14:paraId="16340E0E" w14:textId="77777777" w:rsidR="00E65DD8" w:rsidRDefault="00E65DD8"/>
                          <w:p w14:paraId="660BFEA8" w14:textId="77777777" w:rsidR="00E65DD8" w:rsidRDefault="00E65DD8"/>
                          <w:p w14:paraId="75356F7C" w14:textId="77777777" w:rsidR="00E65DD8" w:rsidRDefault="00E65DD8"/>
                          <w:p w14:paraId="1E02DCF0" w14:textId="77777777" w:rsidR="00E65DD8" w:rsidRDefault="00E65DD8"/>
                          <w:p w14:paraId="6EE2A473" w14:textId="77777777" w:rsidR="00E65DD8" w:rsidRDefault="00E65DD8"/>
                          <w:p w14:paraId="07CBB1A3" w14:textId="77777777" w:rsidR="00E65DD8" w:rsidRDefault="00E65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24pt;margin-top:40.5pt;width:353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" stroked="f">
                <v:textbox>
                  <w:txbxContent>
                    <w:p w14:paraId="13ED054F" w14:textId="77777777" w:rsidR="00A131FA" w:rsidRPr="00BE6142" w:rsidRDefault="00A131FA" w:rsidP="00262273">
                      <w:pPr>
                        <w:pStyle w:val="NormalWeb"/>
                        <w:spacing w:before="0" w:beforeAutospacing="0" w:after="120" w:afterAutospacing="0"/>
                        <w:rPr>
                          <w:rStyle w:val="Strong"/>
                          <w:rFonts w:asciiTheme="majorHAnsi" w:hAnsiTheme="majorHAnsi"/>
                        </w:rPr>
                      </w:pPr>
                      <w:r w:rsidRPr="00BE6142">
                        <w:rPr>
                          <w:rStyle w:val="Strong"/>
                          <w:rFonts w:asciiTheme="majorHAnsi" w:hAnsiTheme="majorHAnsi"/>
                        </w:rPr>
                        <w:t xml:space="preserve">Q: WHO IS ELIGIBLE FOR SUBSIDIES TO OFFSET THE COST OF HEALTH INSURANCE? </w:t>
                      </w:r>
                    </w:p>
                    <w:p w14:paraId="06F16E96" w14:textId="0C43C3E0" w:rsidR="0040073F" w:rsidRDefault="00A131FA" w:rsidP="0040073F">
                      <w:pPr>
                        <w:pStyle w:val="NormalWeb"/>
                        <w:spacing w:before="0" w:beforeAutospacing="0" w:after="120" w:afterAutospacing="0"/>
                        <w:jc w:val="both"/>
                        <w:rPr>
                          <w:rFonts w:asciiTheme="majorHAnsi" w:hAnsiTheme="majorHAnsi"/>
                        </w:rPr>
                      </w:pPr>
                      <w:r w:rsidRPr="00BE6142">
                        <w:rPr>
                          <w:rStyle w:val="Strong"/>
                          <w:rFonts w:asciiTheme="majorHAnsi" w:hAnsiTheme="majorHAnsi"/>
                        </w:rPr>
                        <w:t xml:space="preserve">A: </w:t>
                      </w:r>
                      <w:r w:rsidRPr="00BE6142">
                        <w:rPr>
                          <w:rFonts w:asciiTheme="majorHAnsi" w:hAnsiTheme="majorHAnsi"/>
                        </w:rPr>
                        <w:t xml:space="preserve">To be eligible for </w:t>
                      </w:r>
                      <w:r w:rsidR="00835BF3">
                        <w:rPr>
                          <w:rFonts w:asciiTheme="majorHAnsi" w:hAnsiTheme="majorHAnsi"/>
                        </w:rPr>
                        <w:t xml:space="preserve">subsidies through the exchange, </w:t>
                      </w:r>
                      <w:r w:rsidRPr="00BE6142">
                        <w:rPr>
                          <w:rFonts w:asciiTheme="majorHAnsi" w:hAnsiTheme="majorHAnsi"/>
                        </w:rPr>
                        <w:t xml:space="preserve">your health insurance costs </w:t>
                      </w:r>
                      <w:r w:rsidR="00835BF3">
                        <w:rPr>
                          <w:rFonts w:asciiTheme="majorHAnsi" w:hAnsiTheme="majorHAnsi"/>
                        </w:rPr>
                        <w:t>for self-only coverage must exceed 9.5% of your household income</w:t>
                      </w:r>
                      <w:r w:rsidRPr="00BE6142">
                        <w:rPr>
                          <w:rFonts w:asciiTheme="majorHAnsi" w:hAnsiTheme="majorHAnsi"/>
                        </w:rPr>
                        <w:t xml:space="preserve">. In this case, </w:t>
                      </w:r>
                      <w:r w:rsidRPr="00743CB1">
                        <w:rPr>
                          <w:rStyle w:val="Strong"/>
                          <w:rFonts w:asciiTheme="majorHAnsi" w:hAnsiTheme="majorHAnsi"/>
                          <w:b w:val="0"/>
                        </w:rPr>
                        <w:t>individuals</w:t>
                      </w:r>
                      <w:r w:rsidRPr="00BE6142">
                        <w:rPr>
                          <w:rFonts w:asciiTheme="majorHAnsi" w:hAnsiTheme="majorHAnsi"/>
                        </w:rPr>
                        <w:t xml:space="preserve"> with household incomes between 100% and 400% of the federal poverty level may be eligible for subsidies to help offset the costs of health care coverage. </w:t>
                      </w:r>
                    </w:p>
                    <w:p w14:paraId="23188FBA" w14:textId="77777777" w:rsidR="00A07ECC" w:rsidRDefault="00A07ECC" w:rsidP="00A07ECC">
                      <w:pPr>
                        <w:jc w:val="both"/>
                        <w:rPr>
                          <w:rFonts w:asciiTheme="majorHAnsi" w:hAnsiTheme="majorHAnsi" w:cstheme="majorHAnsi"/>
                        </w:rPr>
                      </w:pPr>
                      <w:r w:rsidRPr="0055351A">
                        <w:rPr>
                          <w:rFonts w:asciiTheme="majorHAnsi" w:hAnsiTheme="majorHAnsi" w:cstheme="majorHAnsi"/>
                        </w:rPr>
                        <w:t xml:space="preserve">The Kaiser Family Foundation has a calculator that may help you determine whether you qualify for a subsidy available at </w:t>
                      </w:r>
                      <w:hyperlink r:id="rId10" w:history="1">
                        <w:r w:rsidRPr="0055351A">
                          <w:rPr>
                            <w:rStyle w:val="Hyperlink"/>
                            <w:rFonts w:asciiTheme="majorHAnsi" w:hAnsiTheme="majorHAnsi" w:cstheme="majorHAnsi"/>
                          </w:rPr>
                          <w:t>http://kff.org/interactive/subsidy-calculator/</w:t>
                        </w:r>
                      </w:hyperlink>
                      <w:r w:rsidRPr="0055351A">
                        <w:rPr>
                          <w:rFonts w:asciiTheme="majorHAnsi" w:hAnsiTheme="majorHAnsi" w:cstheme="majorHAnsi"/>
                        </w:rPr>
                        <w:t>.  This calculator is no</w:t>
                      </w:r>
                      <w:r>
                        <w:rPr>
                          <w:rFonts w:asciiTheme="majorHAnsi" w:hAnsiTheme="majorHAnsi" w:cstheme="majorHAnsi"/>
                        </w:rPr>
                        <w:t>t approved or sponsored by the F</w:t>
                      </w:r>
                      <w:r w:rsidRPr="0055351A">
                        <w:rPr>
                          <w:rFonts w:asciiTheme="majorHAnsi" w:hAnsiTheme="majorHAnsi" w:cstheme="majorHAnsi"/>
                        </w:rPr>
                        <w:t xml:space="preserve">ederal government </w:t>
                      </w:r>
                      <w:r>
                        <w:rPr>
                          <w:rFonts w:asciiTheme="majorHAnsi" w:hAnsiTheme="majorHAnsi" w:cstheme="majorHAnsi"/>
                        </w:rPr>
                        <w:t xml:space="preserve">or </w:t>
                      </w:r>
                      <w:r w:rsidRPr="0055351A">
                        <w:rPr>
                          <w:rFonts w:asciiTheme="majorHAnsi" w:hAnsiTheme="majorHAnsi" w:cstheme="majorHAnsi"/>
                        </w:rPr>
                        <w:t xml:space="preserve">our </w:t>
                      </w:r>
                      <w:r w:rsidRPr="005973D2">
                        <w:rPr>
                          <w:rFonts w:asciiTheme="majorHAnsi" w:hAnsiTheme="majorHAnsi"/>
                          <w:color w:val="FF0000"/>
                        </w:rPr>
                        <w:t xml:space="preserve">[INSERT COMPANY NAME] </w:t>
                      </w:r>
                      <w:r w:rsidRPr="0055351A">
                        <w:rPr>
                          <w:rFonts w:asciiTheme="majorHAnsi" w:hAnsiTheme="majorHAnsi" w:cstheme="majorHAnsi"/>
                        </w:rPr>
                        <w:t>and is intended for illustrative purposes only.</w:t>
                      </w:r>
                    </w:p>
                    <w:p w14:paraId="77974BD3" w14:textId="77777777" w:rsidR="00332152" w:rsidRPr="0055351A" w:rsidRDefault="00332152" w:rsidP="00A07ECC">
                      <w:pPr>
                        <w:jc w:val="both"/>
                        <w:rPr>
                          <w:rFonts w:asciiTheme="majorHAnsi" w:hAnsiTheme="majorHAnsi" w:cstheme="majorHAnsi"/>
                        </w:rPr>
                      </w:pPr>
                    </w:p>
                    <w:p w14:paraId="72757DE3" w14:textId="77777777" w:rsidR="00A131FA" w:rsidRPr="00BE6142" w:rsidRDefault="00A131FA" w:rsidP="00BE6142">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Q: WHERE CAN I LEARN MORE? </w:t>
                      </w:r>
                    </w:p>
                    <w:p w14:paraId="4FE8BE15" w14:textId="1C8878CB" w:rsidR="00A131FA" w:rsidRPr="00332152" w:rsidRDefault="00A131FA" w:rsidP="00332152">
                      <w:pPr>
                        <w:pStyle w:val="NormalWeb"/>
                        <w:spacing w:before="0" w:beforeAutospacing="0" w:after="120" w:afterAutospacing="0"/>
                        <w:jc w:val="both"/>
                        <w:rPr>
                          <w:rFonts w:asciiTheme="majorHAnsi" w:hAnsiTheme="majorHAnsi"/>
                        </w:rPr>
                      </w:pPr>
                      <w:r w:rsidRPr="00BE6142">
                        <w:rPr>
                          <w:rFonts w:asciiTheme="majorHAnsi" w:hAnsiTheme="majorHAnsi"/>
                          <w:b/>
                        </w:rPr>
                        <w:t xml:space="preserve">A: </w:t>
                      </w:r>
                      <w:r w:rsidRPr="00BE6142">
                        <w:rPr>
                          <w:rFonts w:asciiTheme="majorHAnsi" w:hAnsiTheme="majorHAnsi"/>
                        </w:rPr>
                        <w:t xml:space="preserve">To learn about </w:t>
                      </w:r>
                      <w:r w:rsidR="00332152">
                        <w:rPr>
                          <w:rFonts w:asciiTheme="majorHAnsi" w:hAnsiTheme="majorHAnsi"/>
                        </w:rPr>
                        <w:t xml:space="preserve">our plan contact </w:t>
                      </w:r>
                      <w:r w:rsidRPr="00BE6142">
                        <w:rPr>
                          <w:rFonts w:asciiTheme="majorHAnsi" w:hAnsiTheme="majorHAnsi"/>
                          <w:color w:val="FF0000"/>
                        </w:rPr>
                        <w:t xml:space="preserve">[INSERT </w:t>
                      </w:r>
                      <w:r w:rsidR="00332152">
                        <w:rPr>
                          <w:rFonts w:asciiTheme="majorHAnsi" w:hAnsiTheme="majorHAnsi"/>
                          <w:color w:val="FF0000"/>
                        </w:rPr>
                        <w:t>INFORMATION</w:t>
                      </w:r>
                      <w:r w:rsidRPr="00BE6142">
                        <w:rPr>
                          <w:rFonts w:asciiTheme="majorHAnsi" w:hAnsiTheme="majorHAnsi"/>
                          <w:color w:val="FF0000"/>
                        </w:rPr>
                        <w:t>]</w:t>
                      </w:r>
                      <w:r w:rsidRPr="00BE6142">
                        <w:rPr>
                          <w:rFonts w:asciiTheme="majorHAnsi" w:hAnsiTheme="majorHAnsi"/>
                        </w:rPr>
                        <w:t>.</w:t>
                      </w:r>
                    </w:p>
                    <w:p w14:paraId="2ED0FA4E" w14:textId="77777777" w:rsidR="00A131FA" w:rsidRDefault="00A131FA"/>
                    <w:p w14:paraId="1C185689" w14:textId="77777777" w:rsidR="00E65DD8" w:rsidRDefault="00E65DD8"/>
                    <w:p w14:paraId="6CBC781E" w14:textId="54526430" w:rsidR="00E65DD8" w:rsidRDefault="00E65DD8"/>
                    <w:p w14:paraId="15591980" w14:textId="42ADC38B" w:rsidR="00E65DD8" w:rsidRDefault="00E65DD8"/>
                    <w:p w14:paraId="16340E0E" w14:textId="77777777" w:rsidR="00E65DD8" w:rsidRDefault="00E65DD8"/>
                    <w:p w14:paraId="660BFEA8" w14:textId="77777777" w:rsidR="00E65DD8" w:rsidRDefault="00E65DD8"/>
                    <w:p w14:paraId="75356F7C" w14:textId="77777777" w:rsidR="00E65DD8" w:rsidRDefault="00E65DD8"/>
                    <w:p w14:paraId="1E02DCF0" w14:textId="77777777" w:rsidR="00E65DD8" w:rsidRDefault="00E65DD8"/>
                    <w:p w14:paraId="6EE2A473" w14:textId="77777777" w:rsidR="00E65DD8" w:rsidRDefault="00E65DD8"/>
                    <w:p w14:paraId="07CBB1A3" w14:textId="77777777" w:rsidR="00E65DD8" w:rsidRDefault="00E65DD8"/>
                  </w:txbxContent>
                </v:textbox>
                <w10:wrap type="square"/>
              </v:shape>
            </w:pict>
          </mc:Fallback>
        </mc:AlternateContent>
      </w:r>
      <w:r w:rsidR="00303728">
        <w:rPr>
          <w:noProof/>
        </w:rPr>
        <w:drawing>
          <wp:inline distT="0" distB="0" distL="0" distR="0" wp14:anchorId="50CF861C" wp14:editId="5C617544">
            <wp:extent cx="1285875" cy="104151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jpg"/>
                    <pic:cNvPicPr/>
                  </pic:nvPicPr>
                  <pic:blipFill>
                    <a:blip r:embed="rId11">
                      <a:extLst>
                        <a:ext uri="{28A0092B-C50C-407E-A947-70E740481C1C}">
                          <a14:useLocalDpi xmlns:a14="http://schemas.microsoft.com/office/drawing/2010/main" val="0"/>
                        </a:ext>
                      </a:extLst>
                    </a:blip>
                    <a:stretch>
                      <a:fillRect/>
                    </a:stretch>
                  </pic:blipFill>
                  <pic:spPr>
                    <a:xfrm>
                      <a:off x="0" y="0"/>
                      <a:ext cx="1289713" cy="1044621"/>
                    </a:xfrm>
                    <a:prstGeom prst="rect">
                      <a:avLst/>
                    </a:prstGeom>
                  </pic:spPr>
                </pic:pic>
              </a:graphicData>
            </a:graphic>
          </wp:inline>
        </w:drawing>
      </w:r>
      <w:r w:rsidR="00283B78">
        <w:rPr>
          <w:noProof/>
        </w:rPr>
        <mc:AlternateContent>
          <mc:Choice Requires="wps">
            <w:drawing>
              <wp:anchor distT="0" distB="0" distL="114300" distR="114300" simplePos="0" relativeHeight="251663360" behindDoc="0" locked="0" layoutInCell="1" allowOverlap="1" wp14:anchorId="0D8265C8" wp14:editId="50455E1C">
                <wp:simplePos x="0" y="0"/>
                <wp:positionH relativeFrom="column">
                  <wp:posOffset>-457200</wp:posOffset>
                </wp:positionH>
                <wp:positionV relativeFrom="paragraph">
                  <wp:posOffset>571500</wp:posOffset>
                </wp:positionV>
                <wp:extent cx="4572000" cy="54292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0" cy="5429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B0891" w14:textId="77777777" w:rsidR="00262273" w:rsidRPr="00F93FA2" w:rsidRDefault="00262273" w:rsidP="00262273">
                            <w:pPr>
                              <w:spacing w:after="120"/>
                              <w:rPr>
                                <w:rFonts w:asciiTheme="majorHAnsi" w:hAnsiTheme="majorHAnsi" w:cs="Times New Roman"/>
                                <w:b/>
                              </w:rPr>
                            </w:pPr>
                            <w:r w:rsidRPr="00F93FA2">
                              <w:rPr>
                                <w:rFonts w:asciiTheme="majorHAnsi" w:hAnsiTheme="majorHAnsi" w:cs="Times New Roman"/>
                                <w:b/>
                              </w:rPr>
                              <w:t xml:space="preserve">Q: AM I REQUIRED TO PURCHASE HEALTH INSURANCE COVERAGE? </w:t>
                            </w:r>
                          </w:p>
                          <w:p w14:paraId="7614759E" w14:textId="77777777"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 xml:space="preserve">A: </w:t>
                            </w:r>
                            <w:r w:rsidRPr="00BE6142">
                              <w:rPr>
                                <w:rFonts w:asciiTheme="majorHAnsi" w:hAnsiTheme="majorHAnsi" w:cs="Times New Roman"/>
                              </w:rPr>
                              <w:t xml:space="preserve">Yes. </w:t>
                            </w:r>
                            <w:r w:rsidRPr="00BE6142">
                              <w:rPr>
                                <w:rStyle w:val="Strong"/>
                                <w:rFonts w:asciiTheme="majorHAnsi" w:hAnsiTheme="majorHAnsi" w:cs="Times New Roman"/>
                                <w:b w:val="0"/>
                              </w:rPr>
                              <w:t>Starting in 2014, most people will be required to have health insurance or pay a penalty.</w:t>
                            </w:r>
                            <w:r w:rsidRPr="00BE6142">
                              <w:rPr>
                                <w:rFonts w:asciiTheme="majorHAnsi" w:hAnsiTheme="majorHAnsi" w:cs="Times New Roman"/>
                              </w:rPr>
                              <w:t xml:space="preserve"> </w:t>
                            </w:r>
                          </w:p>
                          <w:p w14:paraId="09F13187" w14:textId="77777777" w:rsidR="00262273" w:rsidRPr="00BE6142" w:rsidRDefault="00262273" w:rsidP="00BE6142">
                            <w:pPr>
                              <w:spacing w:after="120"/>
                              <w:jc w:val="both"/>
                              <w:rPr>
                                <w:rFonts w:asciiTheme="majorHAnsi" w:hAnsiTheme="majorHAnsi" w:cs="Times New Roman"/>
                              </w:rPr>
                            </w:pPr>
                          </w:p>
                          <w:p w14:paraId="0505B6BA" w14:textId="77777777" w:rsidR="00262273" w:rsidRPr="00BE6142" w:rsidRDefault="00262273" w:rsidP="00262273">
                            <w:pPr>
                              <w:spacing w:after="120"/>
                              <w:rPr>
                                <w:rFonts w:asciiTheme="majorHAnsi" w:hAnsiTheme="majorHAnsi" w:cs="Times New Roman"/>
                              </w:rPr>
                            </w:pPr>
                            <w:r w:rsidRPr="00BE6142">
                              <w:rPr>
                                <w:rFonts w:asciiTheme="majorHAnsi" w:hAnsiTheme="majorHAnsi" w:cs="Times New Roman"/>
                                <w:b/>
                              </w:rPr>
                              <w:t>Q: WHERE DO I GO TO PURCHASE HEALTH INSURANCE COVERAGE?</w:t>
                            </w:r>
                            <w:r w:rsidRPr="00BE6142">
                              <w:rPr>
                                <w:rFonts w:asciiTheme="majorHAnsi" w:hAnsiTheme="majorHAnsi" w:cs="Times New Roman"/>
                              </w:rPr>
                              <w:t xml:space="preserve">  </w:t>
                            </w:r>
                          </w:p>
                          <w:p w14:paraId="473FB744" w14:textId="77777777"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A:</w:t>
                            </w:r>
                            <w:r w:rsidRPr="00BE6142">
                              <w:rPr>
                                <w:rFonts w:asciiTheme="majorHAnsi" w:hAnsiTheme="majorHAnsi" w:cs="Times New Roman"/>
                              </w:rPr>
                              <w:t xml:space="preserve"> </w:t>
                            </w:r>
                            <w:r w:rsidRPr="00BE6142">
                              <w:rPr>
                                <w:rFonts w:asciiTheme="majorHAnsi" w:hAnsiTheme="majorHAnsi" w:cs="Times New Roman"/>
                                <w:color w:val="FF0000"/>
                              </w:rPr>
                              <w:t xml:space="preserve">[INSERT COMPANY NAME] </w:t>
                            </w:r>
                            <w:r w:rsidRPr="00BE6142">
                              <w:rPr>
                                <w:rFonts w:asciiTheme="majorHAnsi" w:hAnsiTheme="majorHAnsi" w:cs="Times New Roman"/>
                              </w:rPr>
                              <w:t xml:space="preserve">will offer health insurance to you during our enrollment period, </w:t>
                            </w:r>
                            <w:r w:rsidRPr="00BE6142">
                              <w:rPr>
                                <w:rFonts w:asciiTheme="majorHAnsi" w:hAnsiTheme="majorHAnsi" w:cs="Times New Roman"/>
                                <w:color w:val="FF0000"/>
                              </w:rPr>
                              <w:t>[INSERT ENROLLMENT DATES]</w:t>
                            </w:r>
                            <w:r w:rsidRPr="00BE6142">
                              <w:rPr>
                                <w:rFonts w:asciiTheme="majorHAnsi" w:hAnsiTheme="majorHAnsi" w:cs="Times New Roman"/>
                              </w:rPr>
                              <w:t>.</w:t>
                            </w:r>
                          </w:p>
                          <w:p w14:paraId="7266804B" w14:textId="77777777" w:rsidR="00262273" w:rsidRPr="00BE6142" w:rsidRDefault="00262273" w:rsidP="00BE6142">
                            <w:pPr>
                              <w:spacing w:after="120"/>
                              <w:jc w:val="both"/>
                              <w:rPr>
                                <w:rFonts w:asciiTheme="majorHAnsi" w:hAnsiTheme="majorHAnsi"/>
                                <w:b/>
                              </w:rPr>
                            </w:pPr>
                          </w:p>
                          <w:p w14:paraId="6154C038" w14:textId="77777777" w:rsidR="00262273" w:rsidRPr="00BE6142" w:rsidRDefault="00262273" w:rsidP="00262273">
                            <w:pPr>
                              <w:spacing w:after="120"/>
                              <w:rPr>
                                <w:rFonts w:asciiTheme="majorHAnsi" w:hAnsiTheme="majorHAnsi"/>
                              </w:rPr>
                            </w:pPr>
                            <w:r w:rsidRPr="00BE6142">
                              <w:rPr>
                                <w:rFonts w:asciiTheme="majorHAnsi" w:hAnsiTheme="majorHAnsi"/>
                                <w:b/>
                              </w:rPr>
                              <w:t>Q: WHAT IS A HEALTH INSURANCE MARKETPLACE OR EXCHANGE?</w:t>
                            </w:r>
                            <w:r w:rsidRPr="00BE6142">
                              <w:rPr>
                                <w:rFonts w:asciiTheme="majorHAnsi" w:hAnsiTheme="majorHAnsi"/>
                              </w:rPr>
                              <w:t xml:space="preserve"> </w:t>
                            </w:r>
                          </w:p>
                          <w:p w14:paraId="0B5F11AB" w14:textId="3DB89BDE" w:rsidR="00262273" w:rsidRPr="00BE6142" w:rsidRDefault="00262273" w:rsidP="00BE6142">
                            <w:pPr>
                              <w:spacing w:after="120"/>
                              <w:jc w:val="both"/>
                              <w:rPr>
                                <w:rFonts w:asciiTheme="majorHAnsi" w:hAnsiTheme="majorHAnsi"/>
                              </w:rPr>
                            </w:pPr>
                            <w:r w:rsidRPr="00BE6142">
                              <w:rPr>
                                <w:rFonts w:asciiTheme="majorHAnsi" w:hAnsiTheme="majorHAnsi"/>
                                <w:b/>
                              </w:rPr>
                              <w:t>A:</w:t>
                            </w:r>
                            <w:r w:rsidRPr="00BE6142">
                              <w:rPr>
                                <w:rFonts w:asciiTheme="majorHAnsi" w:hAnsiTheme="majorHAnsi"/>
                              </w:rPr>
                              <w:t xml:space="preserve"> A health insurance marketplace</w:t>
                            </w:r>
                            <w:r w:rsidR="00AB7E49">
                              <w:rPr>
                                <w:rFonts w:asciiTheme="majorHAnsi" w:hAnsiTheme="majorHAnsi"/>
                              </w:rPr>
                              <w:t xml:space="preserve">, also referred to as </w:t>
                            </w:r>
                            <w:r w:rsidRPr="00BE6142">
                              <w:rPr>
                                <w:rFonts w:asciiTheme="majorHAnsi" w:hAnsiTheme="majorHAnsi"/>
                              </w:rPr>
                              <w:t>an exchange</w:t>
                            </w:r>
                            <w:r w:rsidR="00AB7E49">
                              <w:rPr>
                                <w:rFonts w:asciiTheme="majorHAnsi" w:hAnsiTheme="majorHAnsi"/>
                              </w:rPr>
                              <w:t>,</w:t>
                            </w:r>
                            <w:r w:rsidRPr="00BE6142">
                              <w:rPr>
                                <w:rFonts w:asciiTheme="majorHAnsi" w:hAnsiTheme="majorHAnsi"/>
                              </w:rPr>
                              <w:t xml:space="preserve"> is a website where people </w:t>
                            </w:r>
                            <w:r w:rsidR="00BB1FAF">
                              <w:rPr>
                                <w:rFonts w:asciiTheme="majorHAnsi" w:hAnsiTheme="majorHAnsi"/>
                              </w:rPr>
                              <w:t>can shop for, compare</w:t>
                            </w:r>
                            <w:r w:rsidRPr="00BE6142">
                              <w:rPr>
                                <w:rFonts w:asciiTheme="majorHAnsi" w:hAnsiTheme="majorHAnsi"/>
                              </w:rPr>
                              <w:t xml:space="preserve"> and buy health insurance.</w:t>
                            </w:r>
                          </w:p>
                          <w:p w14:paraId="5935811F" w14:textId="77777777" w:rsidR="00262273" w:rsidRPr="00BE6142" w:rsidRDefault="00262273" w:rsidP="00BE6142">
                            <w:pPr>
                              <w:spacing w:after="120"/>
                              <w:jc w:val="both"/>
                              <w:rPr>
                                <w:rFonts w:asciiTheme="majorHAnsi" w:hAnsiTheme="majorHAnsi"/>
                              </w:rPr>
                            </w:pPr>
                          </w:p>
                          <w:p w14:paraId="74A75E58" w14:textId="77777777" w:rsidR="00262273" w:rsidRPr="00BE6142" w:rsidRDefault="00262273" w:rsidP="00262273">
                            <w:pPr>
                              <w:pStyle w:val="NormalWeb"/>
                              <w:spacing w:before="0" w:beforeAutospacing="0" w:after="120" w:afterAutospacing="0"/>
                              <w:rPr>
                                <w:rFonts w:asciiTheme="majorHAnsi" w:hAnsiTheme="majorHAnsi"/>
                              </w:rPr>
                            </w:pPr>
                            <w:r w:rsidRPr="00BE6142">
                              <w:rPr>
                                <w:rFonts w:asciiTheme="majorHAnsi" w:eastAsiaTheme="minorEastAsia" w:hAnsiTheme="majorHAnsi" w:cstheme="minorBidi"/>
                                <w:b/>
                              </w:rPr>
                              <w:t>Q:</w:t>
                            </w:r>
                            <w:r w:rsidRPr="00BE6142">
                              <w:rPr>
                                <w:rFonts w:asciiTheme="majorHAnsi" w:eastAsiaTheme="minorEastAsia" w:hAnsiTheme="majorHAnsi" w:cstheme="minorBidi"/>
                              </w:rPr>
                              <w:t xml:space="preserve"> </w:t>
                            </w:r>
                            <w:r w:rsidRPr="00BE6142">
                              <w:rPr>
                                <w:rFonts w:asciiTheme="majorHAnsi" w:hAnsiTheme="majorHAnsi"/>
                                <w:b/>
                              </w:rPr>
                              <w:t>AM I ELIGIBLE FOR INSURANCE AT THE MARKETPLACE OR EXCHANGE?</w:t>
                            </w:r>
                            <w:r w:rsidRPr="00BE6142">
                              <w:rPr>
                                <w:rFonts w:asciiTheme="majorHAnsi" w:hAnsiTheme="majorHAnsi"/>
                              </w:rPr>
                              <w:t xml:space="preserve"> </w:t>
                            </w:r>
                          </w:p>
                          <w:p w14:paraId="53DB5F3D" w14:textId="209FA91F" w:rsidR="00262273" w:rsidRPr="00BE6142" w:rsidRDefault="00262273" w:rsidP="00BE6142">
                            <w:pPr>
                              <w:pStyle w:val="NormalWeb"/>
                              <w:spacing w:before="0" w:beforeAutospacing="0" w:after="120" w:afterAutospacing="0"/>
                              <w:jc w:val="both"/>
                              <w:rPr>
                                <w:rFonts w:asciiTheme="majorHAnsi" w:hAnsiTheme="majorHAnsi"/>
                                <w:color w:val="111111"/>
                                <w:lang w:val="en"/>
                              </w:rPr>
                            </w:pPr>
                            <w:r w:rsidRPr="00BE6142">
                              <w:rPr>
                                <w:rFonts w:asciiTheme="majorHAnsi" w:hAnsiTheme="majorHAnsi"/>
                                <w:b/>
                              </w:rPr>
                              <w:t>A:</w:t>
                            </w:r>
                            <w:r w:rsidRPr="00BE6142">
                              <w:rPr>
                                <w:rFonts w:asciiTheme="majorHAnsi" w:hAnsiTheme="majorHAnsi"/>
                              </w:rPr>
                              <w:t xml:space="preserve"> </w:t>
                            </w:r>
                            <w:r w:rsidRPr="00BE6142">
                              <w:rPr>
                                <w:rFonts w:asciiTheme="majorHAnsi" w:hAnsiTheme="majorHAnsi"/>
                                <w:color w:val="111111"/>
                                <w:lang w:val="en"/>
                              </w:rPr>
                              <w:t xml:space="preserve">Anyone can use the </w:t>
                            </w:r>
                            <w:r w:rsidR="00872509">
                              <w:rPr>
                                <w:rFonts w:asciiTheme="majorHAnsi" w:hAnsiTheme="majorHAnsi"/>
                                <w:color w:val="111111"/>
                                <w:lang w:val="en"/>
                              </w:rPr>
                              <w:t>health insurance m</w:t>
                            </w:r>
                            <w:r w:rsidRPr="00BE6142">
                              <w:rPr>
                                <w:rFonts w:asciiTheme="majorHAnsi" w:hAnsiTheme="majorHAnsi"/>
                                <w:color w:val="111111"/>
                                <w:lang w:val="en"/>
                              </w:rPr>
                              <w:t xml:space="preserve">arketplace or exchange </w:t>
                            </w:r>
                            <w:r w:rsidR="00BB1FAF">
                              <w:rPr>
                                <w:rFonts w:asciiTheme="majorHAnsi" w:hAnsiTheme="majorHAnsi"/>
                                <w:color w:val="111111"/>
                                <w:lang w:val="en"/>
                              </w:rPr>
                              <w:t xml:space="preserve">operating in their state </w:t>
                            </w:r>
                            <w:r w:rsidRPr="00BE6142">
                              <w:rPr>
                                <w:rFonts w:asciiTheme="majorHAnsi" w:hAnsiTheme="majorHAnsi"/>
                                <w:color w:val="111111"/>
                                <w:lang w:val="en"/>
                              </w:rPr>
                              <w:t>to explore health insurance op</w:t>
                            </w:r>
                            <w:r w:rsidR="002D10EE">
                              <w:rPr>
                                <w:rFonts w:asciiTheme="majorHAnsi" w:hAnsiTheme="majorHAnsi"/>
                                <w:color w:val="111111"/>
                                <w:lang w:val="en"/>
                              </w:rPr>
                              <w:t xml:space="preserve">tions, even if your employer offers </w:t>
                            </w:r>
                            <w:r w:rsidRPr="00BE6142">
                              <w:rPr>
                                <w:rFonts w:asciiTheme="majorHAnsi" w:hAnsiTheme="majorHAnsi"/>
                                <w:color w:val="111111"/>
                                <w:lang w:val="en"/>
                              </w:rPr>
                              <w:t>insurance. The requirements to get insurance through the marketplace or exchange are:</w:t>
                            </w:r>
                          </w:p>
                          <w:p w14:paraId="21E17803"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live in the U.S.</w:t>
                            </w:r>
                          </w:p>
                          <w:p w14:paraId="61C5BE30"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be a U.S. citizen or national (or lawfully present)</w:t>
                            </w:r>
                          </w:p>
                          <w:p w14:paraId="7A1E32FE"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can’t be currently incarcerated</w:t>
                            </w:r>
                          </w:p>
                          <w:p w14:paraId="73972844" w14:textId="77777777" w:rsidR="00262273" w:rsidRDefault="00262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6pt;margin-top:45pt;width:5in;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" filled="f" stroked="f">
                <v:textbox>
                  <w:txbxContent>
                    <w:p w14:paraId="46CB0891" w14:textId="77777777" w:rsidR="00262273" w:rsidRPr="00F93FA2" w:rsidRDefault="00262273" w:rsidP="00262273">
                      <w:pPr>
                        <w:spacing w:after="120"/>
                        <w:rPr>
                          <w:rFonts w:asciiTheme="majorHAnsi" w:hAnsiTheme="majorHAnsi" w:cs="Times New Roman"/>
                          <w:b/>
                        </w:rPr>
                      </w:pPr>
                      <w:r w:rsidRPr="00F93FA2">
                        <w:rPr>
                          <w:rFonts w:asciiTheme="majorHAnsi" w:hAnsiTheme="majorHAnsi" w:cs="Times New Roman"/>
                          <w:b/>
                        </w:rPr>
                        <w:t xml:space="preserve">Q: AM I REQUIRED TO PURCHASE HEALTH INSURANCE COVERAGE? </w:t>
                      </w:r>
                    </w:p>
                    <w:p w14:paraId="7614759E" w14:textId="77777777"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 xml:space="preserve">A: </w:t>
                      </w:r>
                      <w:r w:rsidRPr="00BE6142">
                        <w:rPr>
                          <w:rFonts w:asciiTheme="majorHAnsi" w:hAnsiTheme="majorHAnsi" w:cs="Times New Roman"/>
                        </w:rPr>
                        <w:t xml:space="preserve">Yes. </w:t>
                      </w:r>
                      <w:r w:rsidRPr="00BE6142">
                        <w:rPr>
                          <w:rStyle w:val="Strong"/>
                          <w:rFonts w:asciiTheme="majorHAnsi" w:hAnsiTheme="majorHAnsi" w:cs="Times New Roman"/>
                          <w:b w:val="0"/>
                        </w:rPr>
                        <w:t>Starting in 2014, most people will be required to have health insurance or pay a penalty.</w:t>
                      </w:r>
                      <w:r w:rsidRPr="00BE6142">
                        <w:rPr>
                          <w:rFonts w:asciiTheme="majorHAnsi" w:hAnsiTheme="majorHAnsi" w:cs="Times New Roman"/>
                        </w:rPr>
                        <w:t xml:space="preserve"> </w:t>
                      </w:r>
                    </w:p>
                    <w:p w14:paraId="09F13187" w14:textId="77777777" w:rsidR="00262273" w:rsidRPr="00BE6142" w:rsidRDefault="00262273" w:rsidP="00BE6142">
                      <w:pPr>
                        <w:spacing w:after="120"/>
                        <w:jc w:val="both"/>
                        <w:rPr>
                          <w:rFonts w:asciiTheme="majorHAnsi" w:hAnsiTheme="majorHAnsi" w:cs="Times New Roman"/>
                        </w:rPr>
                      </w:pPr>
                    </w:p>
                    <w:p w14:paraId="0505B6BA" w14:textId="77777777" w:rsidR="00262273" w:rsidRPr="00BE6142" w:rsidRDefault="00262273" w:rsidP="00262273">
                      <w:pPr>
                        <w:spacing w:after="120"/>
                        <w:rPr>
                          <w:rFonts w:asciiTheme="majorHAnsi" w:hAnsiTheme="majorHAnsi" w:cs="Times New Roman"/>
                        </w:rPr>
                      </w:pPr>
                      <w:r w:rsidRPr="00BE6142">
                        <w:rPr>
                          <w:rFonts w:asciiTheme="majorHAnsi" w:hAnsiTheme="majorHAnsi" w:cs="Times New Roman"/>
                          <w:b/>
                        </w:rPr>
                        <w:t>Q: WHERE DO I GO TO PURCHASE HEALTH INSURANCE COVERAGE?</w:t>
                      </w:r>
                      <w:r w:rsidRPr="00BE6142">
                        <w:rPr>
                          <w:rFonts w:asciiTheme="majorHAnsi" w:hAnsiTheme="majorHAnsi" w:cs="Times New Roman"/>
                        </w:rPr>
                        <w:t xml:space="preserve">  </w:t>
                      </w:r>
                    </w:p>
                    <w:p w14:paraId="473FB744" w14:textId="77777777"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A:</w:t>
                      </w:r>
                      <w:r w:rsidRPr="00BE6142">
                        <w:rPr>
                          <w:rFonts w:asciiTheme="majorHAnsi" w:hAnsiTheme="majorHAnsi" w:cs="Times New Roman"/>
                        </w:rPr>
                        <w:t xml:space="preserve"> </w:t>
                      </w:r>
                      <w:r w:rsidRPr="00BE6142">
                        <w:rPr>
                          <w:rFonts w:asciiTheme="majorHAnsi" w:hAnsiTheme="majorHAnsi" w:cs="Times New Roman"/>
                          <w:color w:val="FF0000"/>
                        </w:rPr>
                        <w:t xml:space="preserve">[INSERT COMPANY NAME] </w:t>
                      </w:r>
                      <w:r w:rsidRPr="00BE6142">
                        <w:rPr>
                          <w:rFonts w:asciiTheme="majorHAnsi" w:hAnsiTheme="majorHAnsi" w:cs="Times New Roman"/>
                        </w:rPr>
                        <w:t xml:space="preserve">will offer health insurance to you during our enrollment period, </w:t>
                      </w:r>
                      <w:r w:rsidRPr="00BE6142">
                        <w:rPr>
                          <w:rFonts w:asciiTheme="majorHAnsi" w:hAnsiTheme="majorHAnsi" w:cs="Times New Roman"/>
                          <w:color w:val="FF0000"/>
                        </w:rPr>
                        <w:t>[INSERT ENROLLMENT DATES]</w:t>
                      </w:r>
                      <w:r w:rsidRPr="00BE6142">
                        <w:rPr>
                          <w:rFonts w:asciiTheme="majorHAnsi" w:hAnsiTheme="majorHAnsi" w:cs="Times New Roman"/>
                        </w:rPr>
                        <w:t>.</w:t>
                      </w:r>
                    </w:p>
                    <w:p w14:paraId="7266804B" w14:textId="77777777" w:rsidR="00262273" w:rsidRPr="00BE6142" w:rsidRDefault="00262273" w:rsidP="00BE6142">
                      <w:pPr>
                        <w:spacing w:after="120"/>
                        <w:jc w:val="both"/>
                        <w:rPr>
                          <w:rFonts w:asciiTheme="majorHAnsi" w:hAnsiTheme="majorHAnsi"/>
                          <w:b/>
                        </w:rPr>
                      </w:pPr>
                    </w:p>
                    <w:p w14:paraId="6154C038" w14:textId="77777777" w:rsidR="00262273" w:rsidRPr="00BE6142" w:rsidRDefault="00262273" w:rsidP="00262273">
                      <w:pPr>
                        <w:spacing w:after="120"/>
                        <w:rPr>
                          <w:rFonts w:asciiTheme="majorHAnsi" w:hAnsiTheme="majorHAnsi"/>
                        </w:rPr>
                      </w:pPr>
                      <w:r w:rsidRPr="00BE6142">
                        <w:rPr>
                          <w:rFonts w:asciiTheme="majorHAnsi" w:hAnsiTheme="majorHAnsi"/>
                          <w:b/>
                        </w:rPr>
                        <w:t>Q: WHAT IS A HEALTH INSURANCE MARKETPLACE OR EXCHANGE?</w:t>
                      </w:r>
                      <w:r w:rsidRPr="00BE6142">
                        <w:rPr>
                          <w:rFonts w:asciiTheme="majorHAnsi" w:hAnsiTheme="majorHAnsi"/>
                        </w:rPr>
                        <w:t xml:space="preserve"> </w:t>
                      </w:r>
                    </w:p>
                    <w:p w14:paraId="0B5F11AB" w14:textId="3DB89BDE" w:rsidR="00262273" w:rsidRPr="00BE6142" w:rsidRDefault="00262273" w:rsidP="00BE6142">
                      <w:pPr>
                        <w:spacing w:after="120"/>
                        <w:jc w:val="both"/>
                        <w:rPr>
                          <w:rFonts w:asciiTheme="majorHAnsi" w:hAnsiTheme="majorHAnsi"/>
                        </w:rPr>
                      </w:pPr>
                      <w:r w:rsidRPr="00BE6142">
                        <w:rPr>
                          <w:rFonts w:asciiTheme="majorHAnsi" w:hAnsiTheme="majorHAnsi"/>
                          <w:b/>
                        </w:rPr>
                        <w:t>A:</w:t>
                      </w:r>
                      <w:r w:rsidRPr="00BE6142">
                        <w:rPr>
                          <w:rFonts w:asciiTheme="majorHAnsi" w:hAnsiTheme="majorHAnsi"/>
                        </w:rPr>
                        <w:t xml:space="preserve"> A health insurance marketplace</w:t>
                      </w:r>
                      <w:r w:rsidR="00AB7E49">
                        <w:rPr>
                          <w:rFonts w:asciiTheme="majorHAnsi" w:hAnsiTheme="majorHAnsi"/>
                        </w:rPr>
                        <w:t xml:space="preserve">, also referred to as </w:t>
                      </w:r>
                      <w:r w:rsidRPr="00BE6142">
                        <w:rPr>
                          <w:rFonts w:asciiTheme="majorHAnsi" w:hAnsiTheme="majorHAnsi"/>
                        </w:rPr>
                        <w:t>an exchange</w:t>
                      </w:r>
                      <w:r w:rsidR="00AB7E49">
                        <w:rPr>
                          <w:rFonts w:asciiTheme="majorHAnsi" w:hAnsiTheme="majorHAnsi"/>
                        </w:rPr>
                        <w:t>,</w:t>
                      </w:r>
                      <w:r w:rsidRPr="00BE6142">
                        <w:rPr>
                          <w:rFonts w:asciiTheme="majorHAnsi" w:hAnsiTheme="majorHAnsi"/>
                        </w:rPr>
                        <w:t xml:space="preserve"> is a website where people </w:t>
                      </w:r>
                      <w:r w:rsidR="00BB1FAF">
                        <w:rPr>
                          <w:rFonts w:asciiTheme="majorHAnsi" w:hAnsiTheme="majorHAnsi"/>
                        </w:rPr>
                        <w:t>can shop for, compare</w:t>
                      </w:r>
                      <w:r w:rsidRPr="00BE6142">
                        <w:rPr>
                          <w:rFonts w:asciiTheme="majorHAnsi" w:hAnsiTheme="majorHAnsi"/>
                        </w:rPr>
                        <w:t xml:space="preserve"> and buy health insurance.</w:t>
                      </w:r>
                    </w:p>
                    <w:p w14:paraId="5935811F" w14:textId="77777777" w:rsidR="00262273" w:rsidRPr="00BE6142" w:rsidRDefault="00262273" w:rsidP="00BE6142">
                      <w:pPr>
                        <w:spacing w:after="120"/>
                        <w:jc w:val="both"/>
                        <w:rPr>
                          <w:rFonts w:asciiTheme="majorHAnsi" w:hAnsiTheme="majorHAnsi"/>
                        </w:rPr>
                      </w:pPr>
                    </w:p>
                    <w:p w14:paraId="74A75E58" w14:textId="77777777" w:rsidR="00262273" w:rsidRPr="00BE6142" w:rsidRDefault="00262273" w:rsidP="00262273">
                      <w:pPr>
                        <w:pStyle w:val="NormalWeb"/>
                        <w:spacing w:before="0" w:beforeAutospacing="0" w:after="120" w:afterAutospacing="0"/>
                        <w:rPr>
                          <w:rFonts w:asciiTheme="majorHAnsi" w:hAnsiTheme="majorHAnsi"/>
                        </w:rPr>
                      </w:pPr>
                      <w:r w:rsidRPr="00BE6142">
                        <w:rPr>
                          <w:rFonts w:asciiTheme="majorHAnsi" w:eastAsiaTheme="minorEastAsia" w:hAnsiTheme="majorHAnsi" w:cstheme="minorBidi"/>
                          <w:b/>
                        </w:rPr>
                        <w:t>Q:</w:t>
                      </w:r>
                      <w:r w:rsidRPr="00BE6142">
                        <w:rPr>
                          <w:rFonts w:asciiTheme="majorHAnsi" w:eastAsiaTheme="minorEastAsia" w:hAnsiTheme="majorHAnsi" w:cstheme="minorBidi"/>
                        </w:rPr>
                        <w:t xml:space="preserve"> </w:t>
                      </w:r>
                      <w:r w:rsidRPr="00BE6142">
                        <w:rPr>
                          <w:rFonts w:asciiTheme="majorHAnsi" w:hAnsiTheme="majorHAnsi"/>
                          <w:b/>
                        </w:rPr>
                        <w:t>AM I ELIGIBLE FOR INSURANCE AT THE MARKETPLACE OR EXCHANGE?</w:t>
                      </w:r>
                      <w:r w:rsidRPr="00BE6142">
                        <w:rPr>
                          <w:rFonts w:asciiTheme="majorHAnsi" w:hAnsiTheme="majorHAnsi"/>
                        </w:rPr>
                        <w:t xml:space="preserve"> </w:t>
                      </w:r>
                    </w:p>
                    <w:p w14:paraId="53DB5F3D" w14:textId="209FA91F" w:rsidR="00262273" w:rsidRPr="00BE6142" w:rsidRDefault="00262273" w:rsidP="00BE6142">
                      <w:pPr>
                        <w:pStyle w:val="NormalWeb"/>
                        <w:spacing w:before="0" w:beforeAutospacing="0" w:after="120" w:afterAutospacing="0"/>
                        <w:jc w:val="both"/>
                        <w:rPr>
                          <w:rFonts w:asciiTheme="majorHAnsi" w:hAnsiTheme="majorHAnsi"/>
                          <w:color w:val="111111"/>
                          <w:lang w:val="en"/>
                        </w:rPr>
                      </w:pPr>
                      <w:r w:rsidRPr="00BE6142">
                        <w:rPr>
                          <w:rFonts w:asciiTheme="majorHAnsi" w:hAnsiTheme="majorHAnsi"/>
                          <w:b/>
                        </w:rPr>
                        <w:t>A:</w:t>
                      </w:r>
                      <w:r w:rsidRPr="00BE6142">
                        <w:rPr>
                          <w:rFonts w:asciiTheme="majorHAnsi" w:hAnsiTheme="majorHAnsi"/>
                        </w:rPr>
                        <w:t xml:space="preserve"> </w:t>
                      </w:r>
                      <w:r w:rsidRPr="00BE6142">
                        <w:rPr>
                          <w:rFonts w:asciiTheme="majorHAnsi" w:hAnsiTheme="majorHAnsi"/>
                          <w:color w:val="111111"/>
                          <w:lang w:val="en"/>
                        </w:rPr>
                        <w:t xml:space="preserve">Anyone can use the </w:t>
                      </w:r>
                      <w:r w:rsidR="00872509">
                        <w:rPr>
                          <w:rFonts w:asciiTheme="majorHAnsi" w:hAnsiTheme="majorHAnsi"/>
                          <w:color w:val="111111"/>
                          <w:lang w:val="en"/>
                        </w:rPr>
                        <w:t>health insurance m</w:t>
                      </w:r>
                      <w:r w:rsidRPr="00BE6142">
                        <w:rPr>
                          <w:rFonts w:asciiTheme="majorHAnsi" w:hAnsiTheme="majorHAnsi"/>
                          <w:color w:val="111111"/>
                          <w:lang w:val="en"/>
                        </w:rPr>
                        <w:t xml:space="preserve">arketplace or exchange </w:t>
                      </w:r>
                      <w:r w:rsidR="00BB1FAF">
                        <w:rPr>
                          <w:rFonts w:asciiTheme="majorHAnsi" w:hAnsiTheme="majorHAnsi"/>
                          <w:color w:val="111111"/>
                          <w:lang w:val="en"/>
                        </w:rPr>
                        <w:t xml:space="preserve">operating in their state </w:t>
                      </w:r>
                      <w:r w:rsidRPr="00BE6142">
                        <w:rPr>
                          <w:rFonts w:asciiTheme="majorHAnsi" w:hAnsiTheme="majorHAnsi"/>
                          <w:color w:val="111111"/>
                          <w:lang w:val="en"/>
                        </w:rPr>
                        <w:t>to explore health insurance op</w:t>
                      </w:r>
                      <w:r w:rsidR="002D10EE">
                        <w:rPr>
                          <w:rFonts w:asciiTheme="majorHAnsi" w:hAnsiTheme="majorHAnsi"/>
                          <w:color w:val="111111"/>
                          <w:lang w:val="en"/>
                        </w:rPr>
                        <w:t xml:space="preserve">tions, even if your employer offers </w:t>
                      </w:r>
                      <w:r w:rsidRPr="00BE6142">
                        <w:rPr>
                          <w:rFonts w:asciiTheme="majorHAnsi" w:hAnsiTheme="majorHAnsi"/>
                          <w:color w:val="111111"/>
                          <w:lang w:val="en"/>
                        </w:rPr>
                        <w:t>insurance. The requirements to get insurance through the marketplace or exchange are:</w:t>
                      </w:r>
                    </w:p>
                    <w:p w14:paraId="21E17803"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live in the U.S.</w:t>
                      </w:r>
                    </w:p>
                    <w:p w14:paraId="61C5BE30"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be a U.S. citizen or national (or lawfully present)</w:t>
                      </w:r>
                    </w:p>
                    <w:p w14:paraId="7A1E32FE"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can’t be currently incarcerated</w:t>
                      </w:r>
                    </w:p>
                    <w:p w14:paraId="73972844" w14:textId="77777777" w:rsidR="00262273" w:rsidRDefault="00262273"/>
                  </w:txbxContent>
                </v:textbox>
                <w10:wrap type="square"/>
              </v:shape>
            </w:pict>
          </mc:Fallback>
        </mc:AlternateContent>
      </w:r>
      <w:r w:rsidR="00E65DD8">
        <w:rPr>
          <w:noProof/>
        </w:rPr>
        <mc:AlternateContent>
          <mc:Choice Requires="wps">
            <w:drawing>
              <wp:anchor distT="0" distB="0" distL="114300" distR="114300" simplePos="0" relativeHeight="251665408" behindDoc="0" locked="0" layoutInCell="1" allowOverlap="1" wp14:anchorId="493E6084" wp14:editId="6C3CA599">
                <wp:simplePos x="0" y="0"/>
                <wp:positionH relativeFrom="column">
                  <wp:posOffset>-457200</wp:posOffset>
                </wp:positionH>
                <wp:positionV relativeFrom="paragraph">
                  <wp:posOffset>-247650</wp:posOffset>
                </wp:positionV>
                <wp:extent cx="9235440" cy="685800"/>
                <wp:effectExtent l="0" t="0" r="3810" b="0"/>
                <wp:wrapSquare wrapText="bothSides"/>
                <wp:docPr id="22" name="Text Box 22"/>
                <wp:cNvGraphicFramePr/>
                <a:graphic xmlns:a="http://schemas.openxmlformats.org/drawingml/2006/main">
                  <a:graphicData uri="http://schemas.microsoft.com/office/word/2010/wordprocessingShape">
                    <wps:wsp>
                      <wps:cNvSpPr txBox="1"/>
                      <wps:spPr>
                        <a:xfrm>
                          <a:off x="0" y="0"/>
                          <a:ext cx="9235440" cy="685800"/>
                        </a:xfrm>
                        <a:prstGeom prst="rect">
                          <a:avLst/>
                        </a:prstGeom>
                        <a:solidFill>
                          <a:srgbClr val="7F7F7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827B5" w14:textId="3C8BF3F1" w:rsidR="00262273" w:rsidRPr="00262273" w:rsidRDefault="00262273" w:rsidP="0028282B">
                            <w:pPr>
                              <w:pStyle w:val="NormalWeb"/>
                              <w:spacing w:line="276" w:lineRule="auto"/>
                              <w:jc w:val="both"/>
                              <w:rPr>
                                <w:rFonts w:asciiTheme="majorHAnsi" w:hAnsiTheme="majorHAnsi" w:cs="Arial"/>
                                <w:color w:val="FFFFFF"/>
                              </w:rPr>
                            </w:pPr>
                            <w:r w:rsidRPr="00262273">
                              <w:rPr>
                                <w:rFonts w:asciiTheme="majorHAnsi" w:hAnsiTheme="majorHAnsi" w:cs="Arial"/>
                                <w:color w:val="FFFFFF"/>
                              </w:rPr>
                              <w:t xml:space="preserve">New health care reform regulations </w:t>
                            </w:r>
                            <w:r w:rsidR="00872509">
                              <w:rPr>
                                <w:rFonts w:asciiTheme="majorHAnsi" w:hAnsiTheme="majorHAnsi" w:cs="Arial"/>
                                <w:color w:val="FFFFFF"/>
                              </w:rPr>
                              <w:t>m</w:t>
                            </w:r>
                            <w:r w:rsidR="00AB7E49">
                              <w:rPr>
                                <w:rFonts w:asciiTheme="majorHAnsi" w:hAnsiTheme="majorHAnsi" w:cs="Arial"/>
                                <w:color w:val="FFFFFF"/>
                              </w:rPr>
                              <w:t xml:space="preserve">andating insurance coverage </w:t>
                            </w:r>
                            <w:r w:rsidRPr="00262273">
                              <w:rPr>
                                <w:rFonts w:asciiTheme="majorHAnsi" w:hAnsiTheme="majorHAnsi" w:cs="Arial"/>
                                <w:color w:val="FFFFFF"/>
                              </w:rPr>
                              <w:t xml:space="preserve">go into effect starting Jan. 1, 2014. The changes are meant to help expand access to adequate </w:t>
                            </w:r>
                            <w:r w:rsidR="00AB7E49">
                              <w:rPr>
                                <w:rFonts w:asciiTheme="majorHAnsi" w:hAnsiTheme="majorHAnsi" w:cs="Arial"/>
                                <w:color w:val="FFFFFF"/>
                              </w:rPr>
                              <w:t xml:space="preserve">and affordable </w:t>
                            </w:r>
                            <w:r w:rsidRPr="00262273">
                              <w:rPr>
                                <w:rFonts w:asciiTheme="majorHAnsi" w:hAnsiTheme="majorHAnsi" w:cs="Arial"/>
                                <w:color w:val="FFFFFF"/>
                              </w:rPr>
                              <w:t xml:space="preserve">health care coverage. The following questions and answers will help you understand and prepare how the law will likely affect you and your health care benefits. </w:t>
                            </w:r>
                          </w:p>
                          <w:p w14:paraId="7B9A27DD" w14:textId="77777777" w:rsidR="00262273" w:rsidRPr="00262273" w:rsidRDefault="00262273">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9" type="#_x0000_t202" style="position:absolute;margin-left:-36pt;margin-top:-19.5pt;width:727.2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" fillcolor="#7f7f7f" stroked="f">
                <v:textbox>
                  <w:txbxContent>
                    <w:p w14:paraId="166827B5" w14:textId="3C8BF3F1" w:rsidR="00262273" w:rsidRPr="00262273" w:rsidRDefault="00262273" w:rsidP="0028282B">
                      <w:pPr>
                        <w:pStyle w:val="NormalWeb"/>
                        <w:spacing w:line="276" w:lineRule="auto"/>
                        <w:jc w:val="both"/>
                        <w:rPr>
                          <w:rFonts w:asciiTheme="majorHAnsi" w:hAnsiTheme="majorHAnsi" w:cs="Arial"/>
                          <w:color w:val="FFFFFF"/>
                        </w:rPr>
                      </w:pPr>
                      <w:r w:rsidRPr="00262273">
                        <w:rPr>
                          <w:rFonts w:asciiTheme="majorHAnsi" w:hAnsiTheme="majorHAnsi" w:cs="Arial"/>
                          <w:color w:val="FFFFFF"/>
                        </w:rPr>
                        <w:t xml:space="preserve">New health care reform regulations </w:t>
                      </w:r>
                      <w:r w:rsidR="00872509">
                        <w:rPr>
                          <w:rFonts w:asciiTheme="majorHAnsi" w:hAnsiTheme="majorHAnsi" w:cs="Arial"/>
                          <w:color w:val="FFFFFF"/>
                        </w:rPr>
                        <w:t>m</w:t>
                      </w:r>
                      <w:r w:rsidR="00AB7E49">
                        <w:rPr>
                          <w:rFonts w:asciiTheme="majorHAnsi" w:hAnsiTheme="majorHAnsi" w:cs="Arial"/>
                          <w:color w:val="FFFFFF"/>
                        </w:rPr>
                        <w:t xml:space="preserve">andating insurance coverage </w:t>
                      </w:r>
                      <w:r w:rsidRPr="00262273">
                        <w:rPr>
                          <w:rFonts w:asciiTheme="majorHAnsi" w:hAnsiTheme="majorHAnsi" w:cs="Arial"/>
                          <w:color w:val="FFFFFF"/>
                        </w:rPr>
                        <w:t xml:space="preserve">go into effect starting Jan. 1, 2014. The changes are meant to help expand access to adequate </w:t>
                      </w:r>
                      <w:r w:rsidR="00AB7E49">
                        <w:rPr>
                          <w:rFonts w:asciiTheme="majorHAnsi" w:hAnsiTheme="majorHAnsi" w:cs="Arial"/>
                          <w:color w:val="FFFFFF"/>
                        </w:rPr>
                        <w:t xml:space="preserve">and affordable </w:t>
                      </w:r>
                      <w:r w:rsidRPr="00262273">
                        <w:rPr>
                          <w:rFonts w:asciiTheme="majorHAnsi" w:hAnsiTheme="majorHAnsi" w:cs="Arial"/>
                          <w:color w:val="FFFFFF"/>
                        </w:rPr>
                        <w:t xml:space="preserve">health care coverage. The following questions and answers will help you understand and prepare how the law will likely affect you and your health care benefits. </w:t>
                      </w:r>
                    </w:p>
                    <w:p w14:paraId="7B9A27DD" w14:textId="77777777" w:rsidR="00262273" w:rsidRPr="00262273" w:rsidRDefault="00262273">
                      <w:pPr>
                        <w:rPr>
                          <w:color w:val="FFFFFF"/>
                        </w:rPr>
                      </w:pPr>
                    </w:p>
                  </w:txbxContent>
                </v:textbox>
                <w10:wrap type="square"/>
              </v:shape>
            </w:pict>
          </mc:Fallback>
        </mc:AlternateContent>
      </w:r>
      <w:r w:rsidR="00E65DD8">
        <w:rPr>
          <w:noProof/>
        </w:rPr>
        <mc:AlternateContent>
          <mc:Choice Requires="wps">
            <w:drawing>
              <wp:anchor distT="0" distB="0" distL="114300" distR="114300" simplePos="0" relativeHeight="251661312" behindDoc="0" locked="0" layoutInCell="1" allowOverlap="1" wp14:anchorId="5F2FEF0D" wp14:editId="07390352">
                <wp:simplePos x="0" y="0"/>
                <wp:positionH relativeFrom="column">
                  <wp:posOffset>-457200</wp:posOffset>
                </wp:positionH>
                <wp:positionV relativeFrom="paragraph">
                  <wp:posOffset>-628650</wp:posOffset>
                </wp:positionV>
                <wp:extent cx="91440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2A75" w14:textId="77777777" w:rsidR="00262273" w:rsidRPr="0028282B" w:rsidRDefault="00262273" w:rsidP="00BE6142">
                            <w:pPr>
                              <w:pStyle w:val="NormalWeb"/>
                              <w:spacing w:line="276" w:lineRule="auto"/>
                              <w:jc w:val="center"/>
                              <w:rPr>
                                <w:rFonts w:asciiTheme="majorHAnsi" w:hAnsiTheme="majorHAnsi" w:cs="Arial"/>
                                <w:b/>
                                <w:sz w:val="36"/>
                                <w:szCs w:val="36"/>
                              </w:rPr>
                            </w:pPr>
                            <w:r w:rsidRPr="0028282B">
                              <w:rPr>
                                <w:rFonts w:asciiTheme="majorHAnsi" w:hAnsiTheme="majorHAnsi" w:cs="Arial"/>
                                <w:b/>
                                <w:sz w:val="36"/>
                                <w:szCs w:val="36"/>
                              </w:rPr>
                              <w:t>QUESTIONS AND ANSWERS ABOUT HEALTH CARE REFORM</w:t>
                            </w:r>
                          </w:p>
                          <w:p w14:paraId="63D1EBBD" w14:textId="77777777" w:rsidR="00262273" w:rsidRPr="00A426BB" w:rsidRDefault="00262273" w:rsidP="00A426B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6pt;margin-top:-49.5pt;width:10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" filled="f" stroked="f">
                <v:textbox>
                  <w:txbxContent>
                    <w:p w14:paraId="567C2A75" w14:textId="77777777" w:rsidR="00262273" w:rsidRPr="0028282B" w:rsidRDefault="00262273" w:rsidP="00BE6142">
                      <w:pPr>
                        <w:pStyle w:val="NormalWeb"/>
                        <w:spacing w:line="276" w:lineRule="auto"/>
                        <w:jc w:val="center"/>
                        <w:rPr>
                          <w:rFonts w:asciiTheme="majorHAnsi" w:hAnsiTheme="majorHAnsi" w:cs="Arial"/>
                          <w:b/>
                          <w:sz w:val="36"/>
                          <w:szCs w:val="36"/>
                        </w:rPr>
                      </w:pPr>
                      <w:r w:rsidRPr="0028282B">
                        <w:rPr>
                          <w:rFonts w:asciiTheme="majorHAnsi" w:hAnsiTheme="majorHAnsi" w:cs="Arial"/>
                          <w:b/>
                          <w:sz w:val="36"/>
                          <w:szCs w:val="36"/>
                        </w:rPr>
                        <w:t>QUESTIONS AND ANSWERS ABOUT HEALTH CARE REFORM</w:t>
                      </w:r>
                    </w:p>
                    <w:p w14:paraId="63D1EBBD" w14:textId="77777777" w:rsidR="00262273" w:rsidRPr="00A426BB" w:rsidRDefault="00262273" w:rsidP="00A426BB">
                      <w:pPr>
                        <w:rPr>
                          <w:sz w:val="22"/>
                          <w:szCs w:val="22"/>
                        </w:rPr>
                      </w:pPr>
                    </w:p>
                  </w:txbxContent>
                </v:textbox>
                <w10:wrap type="square"/>
              </v:shape>
            </w:pict>
          </mc:Fallback>
        </mc:AlternateContent>
      </w:r>
      <w:r w:rsidR="0040073F">
        <w:rPr>
          <w:noProof/>
        </w:rPr>
        <mc:AlternateContent>
          <mc:Choice Requires="wps">
            <w:drawing>
              <wp:anchor distT="0" distB="0" distL="114300" distR="114300" simplePos="0" relativeHeight="251660288" behindDoc="0" locked="0" layoutInCell="1" allowOverlap="1" wp14:anchorId="0860664C" wp14:editId="7B6B40CE">
                <wp:simplePos x="0" y="0"/>
                <wp:positionH relativeFrom="column">
                  <wp:posOffset>6172200</wp:posOffset>
                </wp:positionH>
                <wp:positionV relativeFrom="paragraph">
                  <wp:posOffset>-914400</wp:posOffset>
                </wp:positionV>
                <wp:extent cx="27432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687A8" w14:textId="77777777" w:rsidR="00262273" w:rsidRPr="007F431F" w:rsidRDefault="00262273" w:rsidP="008E7C11">
                            <w:pPr>
                              <w:jc w:val="center"/>
                              <w:rPr>
                                <w:rFonts w:asciiTheme="majorHAnsi" w:hAnsiTheme="majorHAnsi"/>
                              </w:rPr>
                            </w:pPr>
                            <w:r w:rsidRPr="007F431F">
                              <w:rPr>
                                <w:rFonts w:asciiTheme="majorHAnsi" w:hAnsiTheme="majorHAnsi"/>
                              </w:rPr>
                              <w:t>[</w:t>
                            </w:r>
                            <w:r w:rsidRPr="007F431F">
                              <w:rPr>
                                <w:rFonts w:asciiTheme="majorHAnsi" w:hAnsiTheme="majorHAnsi"/>
                                <w:color w:val="FF0000"/>
                              </w:rPr>
                              <w:t>INSERT COMPANY NAME</w:t>
                            </w:r>
                            <w:r w:rsidRPr="007F431F">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486pt;margin-top:-1in;width:3in;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" filled="f" stroked="f">
                <v:textbox>
                  <w:txbxContent>
                    <w:p w14:paraId="4AE687A8" w14:textId="77777777" w:rsidR="00262273" w:rsidRPr="007F431F" w:rsidRDefault="00262273" w:rsidP="008E7C11">
                      <w:pPr>
                        <w:jc w:val="center"/>
                        <w:rPr>
                          <w:rFonts w:asciiTheme="majorHAnsi" w:hAnsiTheme="majorHAnsi"/>
                        </w:rPr>
                      </w:pPr>
                      <w:r w:rsidRPr="007F431F">
                        <w:rPr>
                          <w:rFonts w:asciiTheme="majorHAnsi" w:hAnsiTheme="majorHAnsi"/>
                        </w:rPr>
                        <w:t>[</w:t>
                      </w:r>
                      <w:r w:rsidRPr="007F431F">
                        <w:rPr>
                          <w:rFonts w:asciiTheme="majorHAnsi" w:hAnsiTheme="majorHAnsi"/>
                          <w:color w:val="FF0000"/>
                        </w:rPr>
                        <w:t>INSERT COMPANY NAME</w:t>
                      </w:r>
                      <w:r w:rsidRPr="007F431F">
                        <w:rPr>
                          <w:rFonts w:asciiTheme="majorHAnsi" w:hAnsiTheme="majorHAnsi"/>
                        </w:rPr>
                        <w:t>]</w:t>
                      </w:r>
                    </w:p>
                  </w:txbxContent>
                </v:textbox>
                <w10:wrap type="square"/>
              </v:shape>
            </w:pict>
          </mc:Fallback>
        </mc:AlternateContent>
      </w:r>
      <w:r w:rsidR="00A131FA">
        <w:rPr>
          <w:noProof/>
        </w:rPr>
        <mc:AlternateContent>
          <mc:Choice Requires="wps">
            <w:drawing>
              <wp:anchor distT="0" distB="0" distL="114300" distR="114300" simplePos="0" relativeHeight="251659264" behindDoc="0" locked="0" layoutInCell="1" allowOverlap="1" wp14:anchorId="14AC144C" wp14:editId="0771A9F8">
                <wp:simplePos x="0" y="0"/>
                <wp:positionH relativeFrom="column">
                  <wp:posOffset>-457200</wp:posOffset>
                </wp:positionH>
                <wp:positionV relativeFrom="paragraph">
                  <wp:posOffset>-914400</wp:posOffset>
                </wp:positionV>
                <wp:extent cx="3200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13E5A" w14:textId="65D51B8A" w:rsidR="00262273" w:rsidRPr="007F431F" w:rsidRDefault="00262273">
                            <w:pPr>
                              <w:rPr>
                                <w:rFonts w:asciiTheme="majorHAnsi" w:hAnsiTheme="majorHAnsi" w:cs="Arial"/>
                                <w:i/>
                              </w:rPr>
                            </w:pPr>
                            <w:r w:rsidRPr="007F431F">
                              <w:rPr>
                                <w:rFonts w:asciiTheme="majorHAnsi" w:hAnsiTheme="majorHAnsi" w:cs="Arial"/>
                                <w:i/>
                              </w:rPr>
                              <w:t>FAQ Employer Offering Insurance</w:t>
                            </w:r>
                            <w:r w:rsidR="0036730B">
                              <w:rPr>
                                <w:rFonts w:asciiTheme="majorHAnsi" w:hAnsiTheme="majorHAnsi" w:cs="Arial"/>
                                <w:i/>
                              </w:rPr>
                              <w:t xml:space="preserve"> that provides minimum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36pt;margin-top:-1in;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" filled="f" stroked="f">
                <v:textbox>
                  <w:txbxContent>
                    <w:p w14:paraId="0AF13E5A" w14:textId="65D51B8A" w:rsidR="00262273" w:rsidRPr="007F431F" w:rsidRDefault="00262273">
                      <w:pPr>
                        <w:rPr>
                          <w:rFonts w:asciiTheme="majorHAnsi" w:hAnsiTheme="majorHAnsi" w:cs="Arial"/>
                          <w:i/>
                        </w:rPr>
                      </w:pPr>
                      <w:r w:rsidRPr="007F431F">
                        <w:rPr>
                          <w:rFonts w:asciiTheme="majorHAnsi" w:hAnsiTheme="majorHAnsi" w:cs="Arial"/>
                          <w:i/>
                        </w:rPr>
                        <w:t>FAQ Employer Offering Insurance</w:t>
                      </w:r>
                      <w:r w:rsidR="0036730B">
                        <w:rPr>
                          <w:rFonts w:asciiTheme="majorHAnsi" w:hAnsiTheme="majorHAnsi" w:cs="Arial"/>
                          <w:i/>
                        </w:rPr>
                        <w:t xml:space="preserve"> that provides minimum value</w:t>
                      </w:r>
                    </w:p>
                  </w:txbxContent>
                </v:textbox>
                <w10:wrap type="square"/>
              </v:shape>
            </w:pict>
          </mc:Fallback>
        </mc:AlternateContent>
      </w:r>
    </w:p>
    <w:sectPr w:rsidR="006638A7" w:rsidSect="00A426BB">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2D2"/>
    <w:multiLevelType w:val="hybridMultilevel"/>
    <w:tmpl w:val="BF8E3C6C"/>
    <w:lvl w:ilvl="0" w:tplc="4770FFF6">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BB"/>
    <w:rsid w:val="00005A5F"/>
    <w:rsid w:val="00070823"/>
    <w:rsid w:val="00115C36"/>
    <w:rsid w:val="00180140"/>
    <w:rsid w:val="001D3F6F"/>
    <w:rsid w:val="001E3D64"/>
    <w:rsid w:val="00220E84"/>
    <w:rsid w:val="00262273"/>
    <w:rsid w:val="0028282B"/>
    <w:rsid w:val="00283B78"/>
    <w:rsid w:val="002D10EE"/>
    <w:rsid w:val="00303728"/>
    <w:rsid w:val="003170E7"/>
    <w:rsid w:val="00332152"/>
    <w:rsid w:val="0036730B"/>
    <w:rsid w:val="00383E0C"/>
    <w:rsid w:val="003E43A0"/>
    <w:rsid w:val="0040073F"/>
    <w:rsid w:val="00400A6A"/>
    <w:rsid w:val="004474D7"/>
    <w:rsid w:val="00512D01"/>
    <w:rsid w:val="00566F6D"/>
    <w:rsid w:val="005F6398"/>
    <w:rsid w:val="006638A7"/>
    <w:rsid w:val="00721AC6"/>
    <w:rsid w:val="00743CB1"/>
    <w:rsid w:val="00785121"/>
    <w:rsid w:val="007959DC"/>
    <w:rsid w:val="007F431F"/>
    <w:rsid w:val="00835BF3"/>
    <w:rsid w:val="00872509"/>
    <w:rsid w:val="008E7C11"/>
    <w:rsid w:val="0093403A"/>
    <w:rsid w:val="00A07ECC"/>
    <w:rsid w:val="00A131FA"/>
    <w:rsid w:val="00A426BB"/>
    <w:rsid w:val="00AB7E49"/>
    <w:rsid w:val="00BB1FAF"/>
    <w:rsid w:val="00BE6142"/>
    <w:rsid w:val="00BF1C5B"/>
    <w:rsid w:val="00C07F99"/>
    <w:rsid w:val="00C1148F"/>
    <w:rsid w:val="00C517C8"/>
    <w:rsid w:val="00CB0191"/>
    <w:rsid w:val="00DA3E7E"/>
    <w:rsid w:val="00E00382"/>
    <w:rsid w:val="00E65DD8"/>
    <w:rsid w:val="00E661EB"/>
    <w:rsid w:val="00F103A7"/>
    <w:rsid w:val="00F93FA2"/>
    <w:rsid w:val="00FB56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6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6B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4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31F"/>
    <w:rPr>
      <w:rFonts w:ascii="Lucida Grande" w:hAnsi="Lucida Grande" w:cs="Lucida Grande"/>
      <w:sz w:val="18"/>
      <w:szCs w:val="18"/>
    </w:rPr>
  </w:style>
  <w:style w:type="paragraph" w:styleId="ListParagraph">
    <w:name w:val="List Paragraph"/>
    <w:basedOn w:val="Normal"/>
    <w:uiPriority w:val="34"/>
    <w:qFormat/>
    <w:rsid w:val="007F431F"/>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7F431F"/>
    <w:rPr>
      <w:b/>
      <w:bCs/>
    </w:rPr>
  </w:style>
  <w:style w:type="character" w:styleId="Hyperlink">
    <w:name w:val="Hyperlink"/>
    <w:basedOn w:val="DefaultParagraphFont"/>
    <w:uiPriority w:val="99"/>
    <w:unhideWhenUsed/>
    <w:rsid w:val="007F431F"/>
    <w:rPr>
      <w:color w:val="0000FF" w:themeColor="hyperlink"/>
      <w:u w:val="single"/>
    </w:rPr>
  </w:style>
  <w:style w:type="character" w:styleId="FollowedHyperlink">
    <w:name w:val="FollowedHyperlink"/>
    <w:basedOn w:val="DefaultParagraphFont"/>
    <w:uiPriority w:val="99"/>
    <w:semiHidden/>
    <w:unhideWhenUsed/>
    <w:rsid w:val="00BF1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6B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4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31F"/>
    <w:rPr>
      <w:rFonts w:ascii="Lucida Grande" w:hAnsi="Lucida Grande" w:cs="Lucida Grande"/>
      <w:sz w:val="18"/>
      <w:szCs w:val="18"/>
    </w:rPr>
  </w:style>
  <w:style w:type="paragraph" w:styleId="ListParagraph">
    <w:name w:val="List Paragraph"/>
    <w:basedOn w:val="Normal"/>
    <w:uiPriority w:val="34"/>
    <w:qFormat/>
    <w:rsid w:val="007F431F"/>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7F431F"/>
    <w:rPr>
      <w:b/>
      <w:bCs/>
    </w:rPr>
  </w:style>
  <w:style w:type="character" w:styleId="Hyperlink">
    <w:name w:val="Hyperlink"/>
    <w:basedOn w:val="DefaultParagraphFont"/>
    <w:uiPriority w:val="99"/>
    <w:unhideWhenUsed/>
    <w:rsid w:val="007F431F"/>
    <w:rPr>
      <w:color w:val="0000FF" w:themeColor="hyperlink"/>
      <w:u w:val="single"/>
    </w:rPr>
  </w:style>
  <w:style w:type="character" w:styleId="FollowedHyperlink">
    <w:name w:val="FollowedHyperlink"/>
    <w:basedOn w:val="DefaultParagraphFont"/>
    <w:uiPriority w:val="99"/>
    <w:semiHidden/>
    <w:unhideWhenUsed/>
    <w:rsid w:val="00BF1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52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ealthcare.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http://kff.org/interactive/subsidy-calculator/" TargetMode="External"/><Relationship Id="rId4" Type="http://schemas.microsoft.com/office/2007/relationships/stylesWithEffects" Target="stylesWithEffects.xml"/><Relationship Id="rId9" Type="http://schemas.openxmlformats.org/officeDocument/2006/relationships/hyperlink" Target="http://kff.org/interactive/subsidy-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7A70-3BCB-4E9A-91B0-02C7D667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arts and business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Dlynne Plummer</dc:creator>
  <cp:lastModifiedBy>Rubenstein BA</cp:lastModifiedBy>
  <cp:revision>2</cp:revision>
  <dcterms:created xsi:type="dcterms:W3CDTF">2013-08-30T13:50:00Z</dcterms:created>
  <dcterms:modified xsi:type="dcterms:W3CDTF">2013-08-30T13:50:00Z</dcterms:modified>
</cp:coreProperties>
</file>